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7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160"/>
        <w:gridCol w:w="5934"/>
      </w:tblGrid>
      <w:tr w14:paraId="4E9DFE65">
        <w:trPr>
          <w:trHeight w:val="740" w:hRule="atLeast"/>
        </w:trPr>
        <w:tc>
          <w:tcPr>
            <w:tcW w:w="10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诚信商家评估申请材料</w:t>
            </w:r>
          </w:p>
        </w:tc>
      </w:tr>
      <w:tr w14:paraId="7A899F1C"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需提交资料</w:t>
            </w:r>
          </w:p>
        </w:tc>
      </w:tr>
      <w:tr w14:paraId="2FBBDA5F">
        <w:trPr>
          <w:trHeight w:val="68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企业背景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①企业营业执照副本扫描件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②法定代表人身份证明</w:t>
            </w:r>
          </w:p>
        </w:tc>
      </w:tr>
      <w:tr w14:paraId="6BA71B05">
        <w:trPr>
          <w:trHeight w:val="1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55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主营业务介绍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详细的主营业务范围、产品或服务介绍：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①行政许可证明材料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②公司业务宣传资料（介绍公司核心业务及独特卖点）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③产品手册</w:t>
            </w:r>
          </w:p>
        </w:tc>
      </w:tr>
      <w:tr w14:paraId="53B476EF">
        <w:trPr>
          <w:trHeight w:val="68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0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管理能力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清晰展示公司各部门设置、职责分工及汇报关系的组织架构图</w:t>
            </w:r>
          </w:p>
        </w:tc>
      </w:tr>
      <w:tr w14:paraId="4FE3D9AE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A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E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公司各项主要规章制度文件（涵盖日常运营、人员管理、财务管理等方面的规范准则）</w:t>
            </w:r>
          </w:p>
        </w:tc>
      </w:tr>
      <w:tr w14:paraId="5F5FE150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F4C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2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公司制定的安全生产相关管理制度（含安全责任、安全操作规范、应急处理流程等）</w:t>
            </w:r>
          </w:p>
        </w:tc>
      </w:tr>
      <w:tr w14:paraId="44D51B0D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430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财务能力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企业财务管理制度（明确财务审批流程、资金管理、预算编制等）</w:t>
            </w:r>
          </w:p>
        </w:tc>
      </w:tr>
      <w:tr w14:paraId="21912DF6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F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4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经有资质的会计师事务所审计的近三年的财务审计报告</w:t>
            </w:r>
          </w:p>
        </w:tc>
      </w:tr>
      <w:tr w14:paraId="0392F342">
        <w:trPr>
          <w:trHeight w:val="70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5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纳税人的纳税义务履行情况说明或承诺等证明文件</w:t>
            </w:r>
          </w:p>
        </w:tc>
      </w:tr>
      <w:tr w14:paraId="02293BDB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2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安全生产许可证、职业健康安全管理体系认证证书等</w:t>
            </w:r>
          </w:p>
        </w:tc>
      </w:tr>
      <w:tr w14:paraId="45B78689">
        <w:trPr>
          <w:trHeight w:val="136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履行行为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①企业在中国裁判文书网的涉诉查询结果截图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②法院出具的判决书、裁定书，以及执行案件的相关文件</w:t>
            </w:r>
          </w:p>
        </w:tc>
      </w:tr>
      <w:tr w14:paraId="6FCD4B34">
        <w:trPr>
          <w:trHeight w:val="102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F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其他信用评价、评估信息：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①银行出具的企业信用评级报告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②行业协会或第三方信用评级机构的评级报告</w:t>
            </w:r>
          </w:p>
        </w:tc>
      </w:tr>
      <w:tr w14:paraId="3AA37E77">
        <w:trPr>
          <w:trHeight w:val="86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在社会上被承认、被授予的荣誉信息</w:t>
            </w:r>
          </w:p>
        </w:tc>
      </w:tr>
      <w:tr w14:paraId="0728BA46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D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参与公益慈善活动的证明材料（捐赠凭证、志愿者服务记录等）</w:t>
            </w:r>
          </w:p>
        </w:tc>
      </w:tr>
      <w:tr w14:paraId="6CBC5234"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生产经营现场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反映生产经营现场的材料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现场办公照片6张或生产经营视频5分钟（电子数据）</w:t>
            </w:r>
          </w:p>
        </w:tc>
      </w:tr>
      <w:tr w14:paraId="1F7AFDB7"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对企业的诚信度进行承诺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诚信承诺书（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填写）</w:t>
            </w:r>
          </w:p>
        </w:tc>
      </w:tr>
    </w:tbl>
    <w:p w14:paraId="0B867556"/>
    <w:sectPr>
      <w:pgSz w:w="11906" w:h="16838"/>
      <w:pgMar w:top="703" w:right="612" w:bottom="703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FE8A"/>
    <w:rsid w:val="39FF0B3E"/>
    <w:rsid w:val="4FF3252A"/>
    <w:rsid w:val="5BDAE8AF"/>
    <w:rsid w:val="5CBF6168"/>
    <w:rsid w:val="5E8C6C3E"/>
    <w:rsid w:val="768DFE8A"/>
    <w:rsid w:val="7DDDB60E"/>
    <w:rsid w:val="E7BF786F"/>
    <w:rsid w:val="FBEE702D"/>
    <w:rsid w:val="FFFE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2025-04-06T23:02:00Z</dcterms:created>
  <dc:creator>马跃律师</dc:creator>
  <cp:lastModifiedBy>马跃律师</cp:lastModifiedBy>
  <dcterms:modified xsi:type="dcterms:W3CDTF">2025-05-10T14:19:47Z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12AC399D141AE8D7A2F4EF677F7ED1EF_41</vt:lpwstr>
  </property>
</Properties>
</file>